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134" w:type="dxa"/>
        <w:tblLook w:val="04A0"/>
      </w:tblPr>
      <w:tblGrid>
        <w:gridCol w:w="400"/>
        <w:gridCol w:w="580"/>
        <w:gridCol w:w="3460"/>
        <w:gridCol w:w="6333"/>
      </w:tblGrid>
      <w:tr w:rsidR="00A85AA9" w:rsidRPr="00A85AA9" w:rsidTr="00B60069">
        <w:trPr>
          <w:trHeight w:val="375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B60069" w:rsidRPr="00A85AA9" w:rsidTr="00463483">
        <w:trPr>
          <w:trHeight w:val="315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9E699C" w:rsidRDefault="00EE67B4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EE67B4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u w:val="single"/>
                <w:bdr w:val="none" w:sz="0" w:space="0" w:color="auto" w:frame="1"/>
              </w:rPr>
              <w:t xml:space="preserve">Администрация сельского поселения Бобровка муниципального района </w:t>
            </w:r>
            <w:proofErr w:type="spellStart"/>
            <w:r w:rsidRPr="00EE67B4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u w:val="single"/>
                <w:bdr w:val="none" w:sz="0" w:space="0" w:color="auto" w:frame="1"/>
              </w:rPr>
              <w:t>Кинельский</w:t>
            </w:r>
            <w:proofErr w:type="spellEnd"/>
            <w:r w:rsidRPr="00EE67B4">
              <w:rPr>
                <w:rFonts w:ascii="Times New Roman" w:hAnsi="Times New Roman" w:cs="Times New Roman"/>
                <w:bCs/>
                <w:color w:val="000000"/>
                <w:sz w:val="25"/>
                <w:szCs w:val="25"/>
                <w:u w:val="single"/>
                <w:bdr w:val="none" w:sz="0" w:space="0" w:color="auto" w:frame="1"/>
              </w:rPr>
              <w:t xml:space="preserve"> Самарской области</w:t>
            </w:r>
          </w:p>
        </w:tc>
      </w:tr>
      <w:tr w:rsidR="00B60069" w:rsidRPr="00A85AA9" w:rsidTr="005614B9">
        <w:trPr>
          <w:trHeight w:val="41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5614B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4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(уполномоченный органа, которым рассматривается ходатайство</w:t>
            </w:r>
          </w:p>
        </w:tc>
      </w:tr>
      <w:tr w:rsidR="00B60069" w:rsidRPr="00A85AA9" w:rsidTr="005614B9">
        <w:trPr>
          <w:trHeight w:val="7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5614B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4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установлении публичного сервитута)</w:t>
            </w:r>
          </w:p>
        </w:tc>
      </w:tr>
      <w:tr w:rsidR="00B60069" w:rsidRPr="00A85AA9" w:rsidTr="00B60069">
        <w:trPr>
          <w:trHeight w:val="124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CB2B4A" w:rsidRDefault="00CB2B4A" w:rsidP="00197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Публичный сервитут для использования земель и земельных участков в целях эксплуатации линейного объекта системы газоснабжения </w:t>
            </w:r>
            <w:r w:rsidRPr="00CB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="00EE67B4" w:rsidRPr="00EE6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Линия электропередачи воздушная 6 кВ врезки газопровода-отвода на ГРС-31 </w:t>
            </w:r>
            <w:proofErr w:type="spellStart"/>
            <w:r w:rsidR="00EE67B4" w:rsidRPr="00EE6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EE67B4" w:rsidRPr="00EE6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="00EE67B4" w:rsidRPr="00EE6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инель</w:t>
            </w:r>
            <w:proofErr w:type="spellEnd"/>
            <w:r w:rsidRPr="00CB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85AA9" w:rsidRPr="00A85AA9" w:rsidTr="00B60069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(цель установления публичного сервитута)</w:t>
            </w:r>
          </w:p>
        </w:tc>
      </w:tr>
      <w:tr w:rsidR="00A85AA9" w:rsidRPr="00A85AA9" w:rsidTr="00B60069">
        <w:trPr>
          <w:trHeight w:val="1080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91" w:rsidRDefault="0090059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6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или иное описание местоположения земельного участка (участков), в от</w:t>
            </w:r>
            <w:bookmarkStart w:id="0" w:name="_GoBack"/>
            <w:bookmarkEnd w:id="0"/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ношении которого испрашивается публичный сервитут</w:t>
            </w:r>
          </w:p>
        </w:tc>
      </w:tr>
      <w:tr w:rsidR="00EC4F31" w:rsidRPr="007C2A81" w:rsidTr="006B46F3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31" w:rsidRPr="00A85AA9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31" w:rsidRPr="009E34AE" w:rsidRDefault="00EC4F3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31" w:rsidRPr="00900591" w:rsidRDefault="00EE67B4" w:rsidP="0090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EE67B4">
              <w:rPr>
                <w:rFonts w:ascii="Times New Roman" w:eastAsia="Microsoft YaHei" w:hAnsi="Times New Roman" w:cs="Times New Roman"/>
              </w:rPr>
              <w:t>63:22:0000000:235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31" w:rsidRPr="00900591" w:rsidRDefault="00EE67B4" w:rsidP="0090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 w:cs="Times New Roman"/>
              </w:rPr>
            </w:pPr>
            <w:r w:rsidRPr="00EE67B4">
              <w:rPr>
                <w:rFonts w:ascii="Times New Roman" w:eastAsia="Microsoft YaHei" w:hAnsi="Times New Roman" w:cs="Times New Roman"/>
              </w:rPr>
              <w:t xml:space="preserve">Российская Федерация, Самарская область, муниципальный район </w:t>
            </w:r>
            <w:proofErr w:type="spellStart"/>
            <w:r w:rsidRPr="00EE67B4">
              <w:rPr>
                <w:rFonts w:ascii="Times New Roman" w:eastAsia="Microsoft YaHei" w:hAnsi="Times New Roman" w:cs="Times New Roman"/>
              </w:rPr>
              <w:t>Кинельский</w:t>
            </w:r>
            <w:proofErr w:type="spellEnd"/>
            <w:r w:rsidRPr="00EE67B4">
              <w:rPr>
                <w:rFonts w:ascii="Times New Roman" w:eastAsia="Microsoft YaHei" w:hAnsi="Times New Roman" w:cs="Times New Roman"/>
              </w:rPr>
              <w:t>, сельское поселение Бобровка, земельный участок № 0/235</w:t>
            </w:r>
          </w:p>
        </w:tc>
      </w:tr>
      <w:tr w:rsidR="00900591" w:rsidRPr="007C2A81" w:rsidTr="006B46F3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591" w:rsidRPr="00A85AA9" w:rsidRDefault="0090059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591" w:rsidRPr="009E34AE" w:rsidRDefault="0090059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91" w:rsidRPr="00900591" w:rsidRDefault="00EE67B4" w:rsidP="0090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EE67B4">
              <w:rPr>
                <w:rFonts w:ascii="Times New Roman" w:eastAsia="Microsoft YaHei" w:hAnsi="Times New Roman" w:cs="Times New Roman"/>
              </w:rPr>
              <w:t>63:22:1402003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91" w:rsidRPr="00900591" w:rsidRDefault="00EE67B4" w:rsidP="00EE6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 w:cs="Times New Roman"/>
              </w:rPr>
            </w:pPr>
            <w:r w:rsidRPr="00EE67B4">
              <w:rPr>
                <w:rFonts w:ascii="Times New Roman" w:eastAsia="Microsoft YaHei" w:hAnsi="Times New Roman" w:cs="Times New Roman"/>
              </w:rPr>
              <w:t xml:space="preserve">Самарская область, район </w:t>
            </w:r>
            <w:proofErr w:type="spellStart"/>
            <w:r w:rsidRPr="00EE67B4">
              <w:rPr>
                <w:rFonts w:ascii="Times New Roman" w:eastAsia="Microsoft YaHei" w:hAnsi="Times New Roman" w:cs="Times New Roman"/>
              </w:rPr>
              <w:t>Кинельский</w:t>
            </w:r>
            <w:proofErr w:type="spellEnd"/>
            <w:r w:rsidRPr="00EE67B4">
              <w:rPr>
                <w:rFonts w:ascii="Times New Roman" w:eastAsia="Microsoft YaHei" w:hAnsi="Times New Roman" w:cs="Times New Roman"/>
              </w:rPr>
              <w:t>, сельское поселение Бобровка</w:t>
            </w: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4F31" w:rsidRPr="00A85AA9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F31" w:rsidRPr="00A85AA9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591E68" w:rsidRDefault="00EE67B4" w:rsidP="00591E68">
            <w:pPr>
              <w:pStyle w:val="1"/>
              <w:spacing w:before="0" w:beforeAutospacing="0" w:after="0" w:afterAutospacing="0" w:line="380" w:lineRule="atLeast"/>
              <w:jc w:val="center"/>
              <w:rPr>
                <w:b w:val="0"/>
                <w:bCs w:val="0"/>
                <w:color w:val="000000"/>
                <w:sz w:val="24"/>
                <w:szCs w:val="24"/>
                <w:u w:val="single"/>
              </w:rPr>
            </w:pPr>
            <w:r w:rsidRPr="00EE67B4">
              <w:rPr>
                <w:b w:val="0"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 xml:space="preserve">Администрация сельского поселения Бобровка муниципального района </w:t>
            </w:r>
            <w:proofErr w:type="spellStart"/>
            <w:r w:rsidRPr="00EE67B4">
              <w:rPr>
                <w:b w:val="0"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>Кинельский</w:t>
            </w:r>
            <w:proofErr w:type="spellEnd"/>
            <w:r w:rsidRPr="00EE67B4">
              <w:rPr>
                <w:b w:val="0"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 xml:space="preserve"> Самарской области</w:t>
            </w:r>
            <w:r w:rsidR="00EC4F31" w:rsidRPr="00591E68">
              <w:rPr>
                <w:b w:val="0"/>
                <w:color w:val="000000"/>
                <w:sz w:val="24"/>
                <w:szCs w:val="24"/>
                <w:u w:val="single"/>
              </w:rPr>
              <w:t>,</w:t>
            </w:r>
          </w:p>
        </w:tc>
      </w:tr>
      <w:tr w:rsidR="00EC4F31" w:rsidRPr="00A85AA9" w:rsidTr="00B60069">
        <w:trPr>
          <w:trHeight w:val="63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F31" w:rsidRPr="00A85AA9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EE67B4" w:rsidRDefault="00EC4F31" w:rsidP="002F1BD7">
            <w:pPr>
              <w:autoSpaceDE w:val="0"/>
              <w:autoSpaceDN w:val="0"/>
              <w:adjustRightInd w:val="0"/>
              <w:spacing w:after="0" w:line="240" w:lineRule="auto"/>
              <w:rPr>
                <w:rStyle w:val="a6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E6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адрес: </w:t>
            </w:r>
            <w:r w:rsidR="00EE67B4" w:rsidRPr="00EE6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446406, Самарская область, </w:t>
            </w:r>
            <w:proofErr w:type="spellStart"/>
            <w:r w:rsidR="00EE67B4" w:rsidRPr="00EE6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Кинельский</w:t>
            </w:r>
            <w:proofErr w:type="spellEnd"/>
            <w:r w:rsidR="00EE67B4" w:rsidRPr="00EE6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район, с</w:t>
            </w:r>
            <w:proofErr w:type="gramStart"/>
            <w:r w:rsidR="00EE67B4" w:rsidRPr="00EE6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="00EE67B4" w:rsidRPr="00EE6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обровка, ул. Кирова, д. 28 В</w:t>
            </w:r>
            <w:r w:rsidRPr="00EE67B4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</w:p>
          <w:p w:rsidR="00EC4F31" w:rsidRPr="00EE67B4" w:rsidRDefault="00EC4F31" w:rsidP="000533BF">
            <w:pPr>
              <w:pStyle w:val="a5"/>
              <w:spacing w:before="0" w:beforeAutospacing="0" w:after="0" w:afterAutospacing="0"/>
              <w:jc w:val="center"/>
              <w:rPr>
                <w:rStyle w:val="a6"/>
                <w:b w:val="0"/>
                <w:color w:val="000000" w:themeColor="text1"/>
              </w:rPr>
            </w:pPr>
            <w:r w:rsidRPr="00EE67B4">
              <w:rPr>
                <w:color w:val="000000" w:themeColor="text1"/>
              </w:rPr>
              <w:t xml:space="preserve">тел. </w:t>
            </w:r>
            <w:r w:rsidR="00EE67B4" w:rsidRPr="00EE67B4">
              <w:rPr>
                <w:color w:val="000000" w:themeColor="text1"/>
              </w:rPr>
              <w:t>8 (846 63) 3-25-53</w:t>
            </w:r>
          </w:p>
          <w:p w:rsidR="00EC4F31" w:rsidRPr="00EE67B4" w:rsidRDefault="00EC4F31" w:rsidP="000533BF">
            <w:pPr>
              <w:pStyle w:val="a5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E67B4">
              <w:rPr>
                <w:rStyle w:val="a6"/>
                <w:b w:val="0"/>
                <w:color w:val="000000" w:themeColor="text1"/>
              </w:rPr>
              <w:t xml:space="preserve">Режим работы: </w:t>
            </w:r>
            <w:r w:rsidRPr="00EE67B4">
              <w:rPr>
                <w:color w:val="000000" w:themeColor="text1"/>
              </w:rPr>
              <w:t>понедельник- пятница с 8.00 до</w:t>
            </w:r>
            <w:r w:rsidR="00591E68" w:rsidRPr="00EE67B4">
              <w:rPr>
                <w:color w:val="000000" w:themeColor="text1"/>
                <w:shd w:val="clear" w:color="auto" w:fill="FFFFFF"/>
              </w:rPr>
              <w:t>16</w:t>
            </w:r>
            <w:r w:rsidR="00A2402B" w:rsidRPr="00EE67B4">
              <w:rPr>
                <w:color w:val="000000" w:themeColor="text1"/>
                <w:shd w:val="clear" w:color="auto" w:fill="FFFFFF"/>
              </w:rPr>
              <w:t>.0</w:t>
            </w:r>
            <w:r w:rsidRPr="00EE67B4">
              <w:rPr>
                <w:color w:val="000000" w:themeColor="text1"/>
                <w:shd w:val="clear" w:color="auto" w:fill="FFFFFF"/>
              </w:rPr>
              <w:t>0</w:t>
            </w:r>
            <w:r w:rsidRPr="00EE67B4">
              <w:rPr>
                <w:color w:val="000000" w:themeColor="text1"/>
              </w:rPr>
              <w:t>, обеденный перерыв с 12.00 до 1</w:t>
            </w:r>
            <w:r w:rsidR="00591E68" w:rsidRPr="00EE67B4">
              <w:rPr>
                <w:color w:val="000000" w:themeColor="text1"/>
              </w:rPr>
              <w:t>3</w:t>
            </w:r>
            <w:r w:rsidR="00A2402B" w:rsidRPr="00EE67B4">
              <w:rPr>
                <w:color w:val="000000" w:themeColor="text1"/>
              </w:rPr>
              <w:t>.0</w:t>
            </w:r>
            <w:r w:rsidRPr="00EE67B4">
              <w:rPr>
                <w:color w:val="000000" w:themeColor="text1"/>
              </w:rPr>
              <w:t>0;</w:t>
            </w:r>
          </w:p>
          <w:p w:rsidR="00EC4F31" w:rsidRPr="00EE67B4" w:rsidRDefault="00EC4F31" w:rsidP="004C7DC6">
            <w:pPr>
              <w:pStyle w:val="a5"/>
              <w:spacing w:before="0" w:beforeAutospacing="0" w:after="120" w:afterAutospacing="0"/>
              <w:jc w:val="center"/>
              <w:rPr>
                <w:color w:val="000000" w:themeColor="text1"/>
              </w:rPr>
            </w:pPr>
            <w:r w:rsidRPr="00EE67B4">
              <w:rPr>
                <w:color w:val="000000" w:themeColor="text1"/>
              </w:rPr>
              <w:t>выходные дни суббота, воскресенье.</w:t>
            </w:r>
          </w:p>
        </w:tc>
      </w:tr>
      <w:tr w:rsidR="00EC4F31" w:rsidRPr="00A85AA9" w:rsidTr="004C7DC6">
        <w:trPr>
          <w:trHeight w:val="7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F31" w:rsidRPr="00A85AA9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E68" w:rsidRPr="00EE67B4" w:rsidRDefault="00EC4F31" w:rsidP="00A8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</w:t>
            </w:r>
            <w:proofErr w:type="gramStart"/>
            <w:r w:rsidRPr="00EE6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EE6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6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EE6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очта: </w:t>
            </w:r>
            <w:hyperlink r:id="rId5" w:history="1">
              <w:proofErr w:type="spellStart"/>
              <w:r w:rsidR="00EE67B4" w:rsidRPr="00EE67B4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bobrovkaasp@yandex.ru</w:t>
              </w:r>
              <w:proofErr w:type="spellEnd"/>
            </w:hyperlink>
          </w:p>
          <w:p w:rsidR="00591E68" w:rsidRPr="00EE67B4" w:rsidRDefault="00591E68" w:rsidP="00EE67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47578" w:rsidRPr="00EE67B4" w:rsidRDefault="00F47578" w:rsidP="006A33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F31" w:rsidRPr="00A85AA9" w:rsidTr="000878D7">
        <w:trPr>
          <w:trHeight w:val="1271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C4F31" w:rsidRPr="00A85AA9" w:rsidRDefault="00EC4F3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02B" w:rsidRDefault="00EC4F31" w:rsidP="00DC4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A2402B" w:rsidRPr="00A85AA9" w:rsidRDefault="00A2402B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4F31" w:rsidRPr="00A85AA9" w:rsidTr="00B60069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66635E" w:rsidRDefault="00EC4F31" w:rsidP="002315E6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E68" w:rsidRPr="00EE67B4" w:rsidRDefault="00EE67B4" w:rsidP="00087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6" w:history="1">
              <w:r w:rsidRPr="00EE67B4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shd w:val="clear" w:color="auto" w:fill="FFFFFF"/>
                </w:rPr>
                <w:t>http://www.kinel.ru/selskie-poselenija/selskoe-poselenie-bobrovka/</w:t>
              </w:r>
            </w:hyperlink>
          </w:p>
          <w:p w:rsidR="00EE67B4" w:rsidRPr="00591E68" w:rsidRDefault="00EE67B4" w:rsidP="00087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F31" w:rsidRPr="00A85AA9" w:rsidTr="006A339D">
        <w:trPr>
          <w:trHeight w:val="7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A30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 по всем вопросам можно обращаться:</w:t>
            </w:r>
          </w:p>
        </w:tc>
      </w:tr>
      <w:tr w:rsidR="00EC4F31" w:rsidRPr="00A85AA9" w:rsidTr="006E5009">
        <w:trPr>
          <w:trHeight w:val="66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C36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«Газпром»,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200961, Санкт-Петербург, БОКС 1255,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тел.: +7 812 455-17-00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доб. 12–229, (812)413-74-44.</w:t>
            </w:r>
          </w:p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4F31" w:rsidRPr="00A85AA9" w:rsidTr="0066635E">
        <w:trPr>
          <w:trHeight w:val="307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 местоположения границ публичного сервитута,</w:t>
            </w: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перечень координат характерных точек этих границ</w:t>
            </w: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прилагается к сообщению</w:t>
            </w:r>
          </w:p>
        </w:tc>
      </w:tr>
      <w:tr w:rsidR="00EC4F31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F31" w:rsidRPr="00A85AA9" w:rsidRDefault="00EC4F31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(описание местоположения границ публичного сервитута)</w:t>
            </w:r>
          </w:p>
        </w:tc>
      </w:tr>
    </w:tbl>
    <w:p w:rsidR="0073785C" w:rsidRDefault="0073785C" w:rsidP="000878D7"/>
    <w:sectPr w:rsidR="0073785C" w:rsidSect="006E09E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AA9"/>
    <w:rsid w:val="000256B4"/>
    <w:rsid w:val="000533BF"/>
    <w:rsid w:val="000878D7"/>
    <w:rsid w:val="000F7130"/>
    <w:rsid w:val="00136C29"/>
    <w:rsid w:val="001553B4"/>
    <w:rsid w:val="00167B49"/>
    <w:rsid w:val="001863D5"/>
    <w:rsid w:val="00197124"/>
    <w:rsid w:val="001B345B"/>
    <w:rsid w:val="002315E6"/>
    <w:rsid w:val="00274617"/>
    <w:rsid w:val="002C180D"/>
    <w:rsid w:val="002C2D37"/>
    <w:rsid w:val="002F0D83"/>
    <w:rsid w:val="002F1BD7"/>
    <w:rsid w:val="00351881"/>
    <w:rsid w:val="00370240"/>
    <w:rsid w:val="00374470"/>
    <w:rsid w:val="0038314A"/>
    <w:rsid w:val="0042244D"/>
    <w:rsid w:val="00463483"/>
    <w:rsid w:val="004B2584"/>
    <w:rsid w:val="004C7DC6"/>
    <w:rsid w:val="0050644F"/>
    <w:rsid w:val="00560D5D"/>
    <w:rsid w:val="005614B9"/>
    <w:rsid w:val="00591E68"/>
    <w:rsid w:val="005A74AF"/>
    <w:rsid w:val="00625A04"/>
    <w:rsid w:val="00632836"/>
    <w:rsid w:val="0066635E"/>
    <w:rsid w:val="006A339D"/>
    <w:rsid w:val="006B46F3"/>
    <w:rsid w:val="006E09E0"/>
    <w:rsid w:val="006E5009"/>
    <w:rsid w:val="006E6056"/>
    <w:rsid w:val="0071286F"/>
    <w:rsid w:val="0073785C"/>
    <w:rsid w:val="00746701"/>
    <w:rsid w:val="00755CB5"/>
    <w:rsid w:val="00765614"/>
    <w:rsid w:val="00795AA5"/>
    <w:rsid w:val="007C2A81"/>
    <w:rsid w:val="007F098F"/>
    <w:rsid w:val="0083392D"/>
    <w:rsid w:val="0085307A"/>
    <w:rsid w:val="00861C1D"/>
    <w:rsid w:val="008772E5"/>
    <w:rsid w:val="008921D4"/>
    <w:rsid w:val="00900591"/>
    <w:rsid w:val="00941CEA"/>
    <w:rsid w:val="00981D57"/>
    <w:rsid w:val="009C0C59"/>
    <w:rsid w:val="009E34AE"/>
    <w:rsid w:val="009E699C"/>
    <w:rsid w:val="00A06964"/>
    <w:rsid w:val="00A2402B"/>
    <w:rsid w:val="00A30BCF"/>
    <w:rsid w:val="00A4685C"/>
    <w:rsid w:val="00A85AA9"/>
    <w:rsid w:val="00B03B5C"/>
    <w:rsid w:val="00B05B97"/>
    <w:rsid w:val="00B11761"/>
    <w:rsid w:val="00B60069"/>
    <w:rsid w:val="00B67B02"/>
    <w:rsid w:val="00C00168"/>
    <w:rsid w:val="00C36903"/>
    <w:rsid w:val="00C70A0E"/>
    <w:rsid w:val="00CB2B4A"/>
    <w:rsid w:val="00CB4243"/>
    <w:rsid w:val="00CC128F"/>
    <w:rsid w:val="00D25B1F"/>
    <w:rsid w:val="00DA77E5"/>
    <w:rsid w:val="00DC4936"/>
    <w:rsid w:val="00EC4F31"/>
    <w:rsid w:val="00EE67B4"/>
    <w:rsid w:val="00EF7FA7"/>
    <w:rsid w:val="00F47578"/>
    <w:rsid w:val="00FF7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43"/>
  </w:style>
  <w:style w:type="paragraph" w:styleId="1">
    <w:name w:val="heading 1"/>
    <w:basedOn w:val="a"/>
    <w:link w:val="10"/>
    <w:uiPriority w:val="9"/>
    <w:qFormat/>
    <w:rsid w:val="00F475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35E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36C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66635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632836"/>
    <w:pPr>
      <w:suppressAutoHyphens/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05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533B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72E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772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6C2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10">
    <w:name w:val="Заголовок 1 Знак"/>
    <w:basedOn w:val="a0"/>
    <w:link w:val="1"/>
    <w:uiPriority w:val="9"/>
    <w:rsid w:val="00F475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el.ru/selskie-poselenija/selskoe-poselenie-bobrovka/" TargetMode="External"/><Relationship Id="rId5" Type="http://schemas.openxmlformats.org/officeDocument/2006/relationships/hyperlink" Target="mailto:bobrovkaasp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007CC-C84B-4245-99A8-433F8A4B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Ксенникова Екатерина Витальевна</dc:creator>
  <cp:lastModifiedBy>Тимерханова Регина Радисовна</cp:lastModifiedBy>
  <cp:revision>23</cp:revision>
  <dcterms:created xsi:type="dcterms:W3CDTF">2025-08-13T03:52:00Z</dcterms:created>
  <dcterms:modified xsi:type="dcterms:W3CDTF">2026-03-26T05:05:00Z</dcterms:modified>
</cp:coreProperties>
</file>